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Georgia" w:cs="Georgia" w:eastAsia="Georgia" w:hAnsi="Georgia"/>
          <w:b/>
          <w:bCs/>
          <w:color w:val="1F3A5F"/>
          <w:sz w:val="44"/>
          <w:szCs w:val="44"/>
        </w:rPr>
        <w:t xml:space="preserve">Jídelní lístek</w:t>
      </w:r>
    </w:p>
    <w:p>
      <w:pPr>
        <w:spacing w:after="200"/>
        <w:jc w:val="center"/>
      </w:pPr>
      <w:r>
        <w:rPr>
          <w:rFonts w:ascii="Georgia" w:cs="Georgia" w:eastAsia="Georgia" w:hAnsi="Georgia"/>
          <w:i/>
          <w:iCs/>
          <w:color w:val="777777"/>
          <w:sz w:val="24"/>
          <w:szCs w:val="24"/>
        </w:rPr>
        <w:t xml:space="preserve">[Název Vaší restaurace]</w:t>
      </w:r>
    </w:p>
    <w:p>
      <w:pPr>
        <w:pBdr>
          <w:top w:val="single" w:color="D9C9A3" w:sz="4" w:space="8"/>
          <w:bottom w:val="single" w:color="D9C9A3" w:sz="4" w:space="8"/>
        </w:pBdr>
        <w:spacing w:after="240"/>
      </w:pPr>
      <w:r>
        <w:rPr>
          <w:rFonts w:ascii="Calibri" w:cs="Calibri" w:eastAsia="Calibri" w:hAnsi="Calibri"/>
          <w:i/>
          <w:iCs/>
          <w:color w:val="777777"/>
          <w:sz w:val="18"/>
          <w:szCs w:val="18"/>
        </w:rPr>
        <w:t xml:space="preserve">Vzor přepište vlastními položkami. U každého jídla vyplňte gramáž hlavní suroviny a cenu (včetně DPH) a do sloupce Alergeny čísla ze seznamu dole. Řádky můžete libovolně přidávat i mazat.</w:t>
      </w:r>
    </w:p>
    <w:p>
      <w:pPr>
        <w:pBdr>
          <w:bottom w:val="single" w:color="9A7B2E" w:sz="6" w:space="4"/>
        </w:pBdr>
        <w:spacing w:after="80" w:before="240"/>
      </w:pPr>
      <w:r>
        <w:rPr>
          <w:rFonts w:ascii="Georgia" w:cs="Georgia" w:eastAsia="Georgia" w:hAnsi="Georgia"/>
          <w:b/>
          <w:bCs/>
          <w:color w:val="9A7B2E"/>
          <w:sz w:val="24"/>
          <w:szCs w:val="24"/>
        </w:rPr>
        <w:t xml:space="preserve">POLÉVKY</w:t>
      </w:r>
    </w:p>
    <w:tbl>
      <w:tblPr>
        <w:tblW w:type="dxa" w:w="9000"/>
        <w:tblBorders>
          <w:top w:val="single" w:color="D9C9A3" w:sz="2"/>
          <w:left w:val="none" w:color="FFFFFF" w:sz="0"/>
          <w:bottom w:val="single" w:color="D9C9A3" w:sz="2"/>
          <w:right w:val="none" w:color="FFFFFF" w:sz="0"/>
          <w:insideH w:val="single" w:color="D9C9A3" w:sz="2"/>
          <w:insideV w:val="none" w:color="FFFFFF" w:sz="0"/>
        </w:tblBorders>
      </w:tblPr>
      <w:tblGrid>
        <w:gridCol w:w="4600"/>
        <w:gridCol w:w="1300"/>
        <w:gridCol w:w="1400"/>
        <w:gridCol w:w="1700"/>
      </w:tblGrid>
      <w:tr>
        <w:trPr>
          <w:tblHeader/>
        </w:trPr>
        <w:tc>
          <w:tcPr>
            <w:tcW w:type="dxa" w:w="4600"/>
            <w:shd w:fill="F3EBDA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8"/>
                <w:szCs w:val="18"/>
              </w:rPr>
              <w:t xml:space="preserve">Jídlo</w:t>
            </w:r>
          </w:p>
        </w:tc>
        <w:tc>
          <w:tcPr>
            <w:tcW w:type="dxa" w:w="1300"/>
            <w:shd w:fill="F3EBDA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8"/>
                <w:szCs w:val="18"/>
              </w:rPr>
              <w:t xml:space="preserve">Gramáž</w:t>
            </w:r>
          </w:p>
        </w:tc>
        <w:tc>
          <w:tcPr>
            <w:tcW w:type="dxa" w:w="1400"/>
            <w:shd w:fill="F3EBDA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8"/>
                <w:szCs w:val="18"/>
              </w:rPr>
              <w:t xml:space="preserve">Alergeny</w:t>
            </w:r>
          </w:p>
        </w:tc>
        <w:tc>
          <w:tcPr>
            <w:tcW w:type="dxa" w:w="1700"/>
            <w:shd w:fill="F3EBDA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8"/>
                <w:szCs w:val="18"/>
              </w:rPr>
              <w:t xml:space="preserve">Cena</w:t>
            </w:r>
          </w:p>
        </w:tc>
      </w:tr>
      <w:tr>
        <w:tc>
          <w:tcPr>
            <w:tcW w:type="dxa" w:w="46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[Název jídla]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g</w:t>
            </w:r>
          </w:p>
        </w:tc>
        <w:tc>
          <w:tcPr>
            <w:tcW w:type="dxa" w:w="14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</w:t>
            </w:r>
          </w:p>
        </w:tc>
        <w:tc>
          <w:tcPr>
            <w:tcW w:type="dxa" w:w="1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Kč</w:t>
            </w:r>
          </w:p>
        </w:tc>
      </w:tr>
      <w:tr>
        <w:tc>
          <w:tcPr>
            <w:tcW w:type="dxa" w:w="46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[Název jídla]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g</w:t>
            </w:r>
          </w:p>
        </w:tc>
        <w:tc>
          <w:tcPr>
            <w:tcW w:type="dxa" w:w="14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</w:t>
            </w:r>
          </w:p>
        </w:tc>
        <w:tc>
          <w:tcPr>
            <w:tcW w:type="dxa" w:w="1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Kč</w:t>
            </w:r>
          </w:p>
        </w:tc>
      </w:tr>
      <w:tr>
        <w:tc>
          <w:tcPr>
            <w:tcW w:type="dxa" w:w="46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[Název jídla]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g</w:t>
            </w:r>
          </w:p>
        </w:tc>
        <w:tc>
          <w:tcPr>
            <w:tcW w:type="dxa" w:w="14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</w:t>
            </w:r>
          </w:p>
        </w:tc>
        <w:tc>
          <w:tcPr>
            <w:tcW w:type="dxa" w:w="1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Kč</w:t>
            </w:r>
          </w:p>
        </w:tc>
      </w:tr>
      <w:tr>
        <w:tc>
          <w:tcPr>
            <w:tcW w:type="dxa" w:w="46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[Název jídla]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g</w:t>
            </w:r>
          </w:p>
        </w:tc>
        <w:tc>
          <w:tcPr>
            <w:tcW w:type="dxa" w:w="14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</w:t>
            </w:r>
          </w:p>
        </w:tc>
        <w:tc>
          <w:tcPr>
            <w:tcW w:type="dxa" w:w="1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Kč</w:t>
            </w:r>
          </w:p>
        </w:tc>
      </w:tr>
    </w:tbl>
    <w:p>
      <w:pPr>
        <w:pBdr>
          <w:bottom w:val="single" w:color="9A7B2E" w:sz="6" w:space="4"/>
        </w:pBdr>
        <w:spacing w:after="80" w:before="240"/>
      </w:pPr>
      <w:r>
        <w:rPr>
          <w:rFonts w:ascii="Georgia" w:cs="Georgia" w:eastAsia="Georgia" w:hAnsi="Georgia"/>
          <w:b/>
          <w:bCs/>
          <w:color w:val="9A7B2E"/>
          <w:sz w:val="24"/>
          <w:szCs w:val="24"/>
        </w:rPr>
        <w:t xml:space="preserve">PŘEDKRMY</w:t>
      </w:r>
    </w:p>
    <w:tbl>
      <w:tblPr>
        <w:tblW w:type="dxa" w:w="9000"/>
        <w:tblBorders>
          <w:top w:val="single" w:color="D9C9A3" w:sz="2"/>
          <w:left w:val="none" w:color="FFFFFF" w:sz="0"/>
          <w:bottom w:val="single" w:color="D9C9A3" w:sz="2"/>
          <w:right w:val="none" w:color="FFFFFF" w:sz="0"/>
          <w:insideH w:val="single" w:color="D9C9A3" w:sz="2"/>
          <w:insideV w:val="none" w:color="FFFFFF" w:sz="0"/>
        </w:tblBorders>
      </w:tblPr>
      <w:tblGrid>
        <w:gridCol w:w="4600"/>
        <w:gridCol w:w="1300"/>
        <w:gridCol w:w="1400"/>
        <w:gridCol w:w="1700"/>
      </w:tblGrid>
      <w:tr>
        <w:trPr>
          <w:tblHeader/>
        </w:trPr>
        <w:tc>
          <w:tcPr>
            <w:tcW w:type="dxa" w:w="4600"/>
            <w:shd w:fill="F3EBDA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8"/>
                <w:szCs w:val="18"/>
              </w:rPr>
              <w:t xml:space="preserve">Jídlo</w:t>
            </w:r>
          </w:p>
        </w:tc>
        <w:tc>
          <w:tcPr>
            <w:tcW w:type="dxa" w:w="1300"/>
            <w:shd w:fill="F3EBDA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8"/>
                <w:szCs w:val="18"/>
              </w:rPr>
              <w:t xml:space="preserve">Gramáž</w:t>
            </w:r>
          </w:p>
        </w:tc>
        <w:tc>
          <w:tcPr>
            <w:tcW w:type="dxa" w:w="1400"/>
            <w:shd w:fill="F3EBDA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8"/>
                <w:szCs w:val="18"/>
              </w:rPr>
              <w:t xml:space="preserve">Alergeny</w:t>
            </w:r>
          </w:p>
        </w:tc>
        <w:tc>
          <w:tcPr>
            <w:tcW w:type="dxa" w:w="1700"/>
            <w:shd w:fill="F3EBDA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8"/>
                <w:szCs w:val="18"/>
              </w:rPr>
              <w:t xml:space="preserve">Cena</w:t>
            </w:r>
          </w:p>
        </w:tc>
      </w:tr>
      <w:tr>
        <w:tc>
          <w:tcPr>
            <w:tcW w:type="dxa" w:w="46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[Název jídla]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g</w:t>
            </w:r>
          </w:p>
        </w:tc>
        <w:tc>
          <w:tcPr>
            <w:tcW w:type="dxa" w:w="14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</w:t>
            </w:r>
          </w:p>
        </w:tc>
        <w:tc>
          <w:tcPr>
            <w:tcW w:type="dxa" w:w="1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Kč</w:t>
            </w:r>
          </w:p>
        </w:tc>
      </w:tr>
      <w:tr>
        <w:tc>
          <w:tcPr>
            <w:tcW w:type="dxa" w:w="46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[Název jídla]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g</w:t>
            </w:r>
          </w:p>
        </w:tc>
        <w:tc>
          <w:tcPr>
            <w:tcW w:type="dxa" w:w="14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</w:t>
            </w:r>
          </w:p>
        </w:tc>
        <w:tc>
          <w:tcPr>
            <w:tcW w:type="dxa" w:w="1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Kč</w:t>
            </w:r>
          </w:p>
        </w:tc>
      </w:tr>
      <w:tr>
        <w:tc>
          <w:tcPr>
            <w:tcW w:type="dxa" w:w="46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[Název jídla]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g</w:t>
            </w:r>
          </w:p>
        </w:tc>
        <w:tc>
          <w:tcPr>
            <w:tcW w:type="dxa" w:w="14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</w:t>
            </w:r>
          </w:p>
        </w:tc>
        <w:tc>
          <w:tcPr>
            <w:tcW w:type="dxa" w:w="1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Kč</w:t>
            </w:r>
          </w:p>
        </w:tc>
      </w:tr>
      <w:tr>
        <w:tc>
          <w:tcPr>
            <w:tcW w:type="dxa" w:w="46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[Název jídla]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g</w:t>
            </w:r>
          </w:p>
        </w:tc>
        <w:tc>
          <w:tcPr>
            <w:tcW w:type="dxa" w:w="14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</w:t>
            </w:r>
          </w:p>
        </w:tc>
        <w:tc>
          <w:tcPr>
            <w:tcW w:type="dxa" w:w="1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Kč</w:t>
            </w:r>
          </w:p>
        </w:tc>
      </w:tr>
    </w:tbl>
    <w:p>
      <w:pPr>
        <w:pBdr>
          <w:bottom w:val="single" w:color="9A7B2E" w:sz="6" w:space="4"/>
        </w:pBdr>
        <w:spacing w:after="80" w:before="240"/>
      </w:pPr>
      <w:r>
        <w:rPr>
          <w:rFonts w:ascii="Georgia" w:cs="Georgia" w:eastAsia="Georgia" w:hAnsi="Georgia"/>
          <w:b/>
          <w:bCs/>
          <w:color w:val="9A7B2E"/>
          <w:sz w:val="24"/>
          <w:szCs w:val="24"/>
        </w:rPr>
        <w:t xml:space="preserve">HLAVNÍ JÍDLA</w:t>
      </w:r>
    </w:p>
    <w:tbl>
      <w:tblPr>
        <w:tblW w:type="dxa" w:w="9000"/>
        <w:tblBorders>
          <w:top w:val="single" w:color="D9C9A3" w:sz="2"/>
          <w:left w:val="none" w:color="FFFFFF" w:sz="0"/>
          <w:bottom w:val="single" w:color="D9C9A3" w:sz="2"/>
          <w:right w:val="none" w:color="FFFFFF" w:sz="0"/>
          <w:insideH w:val="single" w:color="D9C9A3" w:sz="2"/>
          <w:insideV w:val="none" w:color="FFFFFF" w:sz="0"/>
        </w:tblBorders>
      </w:tblPr>
      <w:tblGrid>
        <w:gridCol w:w="4600"/>
        <w:gridCol w:w="1300"/>
        <w:gridCol w:w="1400"/>
        <w:gridCol w:w="1700"/>
      </w:tblGrid>
      <w:tr>
        <w:trPr>
          <w:tblHeader/>
        </w:trPr>
        <w:tc>
          <w:tcPr>
            <w:tcW w:type="dxa" w:w="4600"/>
            <w:shd w:fill="F3EBDA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8"/>
                <w:szCs w:val="18"/>
              </w:rPr>
              <w:t xml:space="preserve">Jídlo</w:t>
            </w:r>
          </w:p>
        </w:tc>
        <w:tc>
          <w:tcPr>
            <w:tcW w:type="dxa" w:w="1300"/>
            <w:shd w:fill="F3EBDA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8"/>
                <w:szCs w:val="18"/>
              </w:rPr>
              <w:t xml:space="preserve">Gramáž</w:t>
            </w:r>
          </w:p>
        </w:tc>
        <w:tc>
          <w:tcPr>
            <w:tcW w:type="dxa" w:w="1400"/>
            <w:shd w:fill="F3EBDA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8"/>
                <w:szCs w:val="18"/>
              </w:rPr>
              <w:t xml:space="preserve">Alergeny</w:t>
            </w:r>
          </w:p>
        </w:tc>
        <w:tc>
          <w:tcPr>
            <w:tcW w:type="dxa" w:w="1700"/>
            <w:shd w:fill="F3EBDA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8"/>
                <w:szCs w:val="18"/>
              </w:rPr>
              <w:t xml:space="preserve">Cena</w:t>
            </w:r>
          </w:p>
        </w:tc>
      </w:tr>
      <w:tr>
        <w:tc>
          <w:tcPr>
            <w:tcW w:type="dxa" w:w="46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[Název jídla]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g</w:t>
            </w:r>
          </w:p>
        </w:tc>
        <w:tc>
          <w:tcPr>
            <w:tcW w:type="dxa" w:w="14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</w:t>
            </w:r>
          </w:p>
        </w:tc>
        <w:tc>
          <w:tcPr>
            <w:tcW w:type="dxa" w:w="1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Kč</w:t>
            </w:r>
          </w:p>
        </w:tc>
      </w:tr>
      <w:tr>
        <w:tc>
          <w:tcPr>
            <w:tcW w:type="dxa" w:w="46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[Název jídla]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g</w:t>
            </w:r>
          </w:p>
        </w:tc>
        <w:tc>
          <w:tcPr>
            <w:tcW w:type="dxa" w:w="14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</w:t>
            </w:r>
          </w:p>
        </w:tc>
        <w:tc>
          <w:tcPr>
            <w:tcW w:type="dxa" w:w="1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Kč</w:t>
            </w:r>
          </w:p>
        </w:tc>
      </w:tr>
      <w:tr>
        <w:tc>
          <w:tcPr>
            <w:tcW w:type="dxa" w:w="46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[Název jídla]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g</w:t>
            </w:r>
          </w:p>
        </w:tc>
        <w:tc>
          <w:tcPr>
            <w:tcW w:type="dxa" w:w="14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</w:t>
            </w:r>
          </w:p>
        </w:tc>
        <w:tc>
          <w:tcPr>
            <w:tcW w:type="dxa" w:w="1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Kč</w:t>
            </w:r>
          </w:p>
        </w:tc>
      </w:tr>
      <w:tr>
        <w:tc>
          <w:tcPr>
            <w:tcW w:type="dxa" w:w="46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[Název jídla]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g</w:t>
            </w:r>
          </w:p>
        </w:tc>
        <w:tc>
          <w:tcPr>
            <w:tcW w:type="dxa" w:w="14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</w:t>
            </w:r>
          </w:p>
        </w:tc>
        <w:tc>
          <w:tcPr>
            <w:tcW w:type="dxa" w:w="1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Kč</w:t>
            </w:r>
          </w:p>
        </w:tc>
      </w:tr>
    </w:tbl>
    <w:p>
      <w:pPr>
        <w:pBdr>
          <w:bottom w:val="single" w:color="9A7B2E" w:sz="6" w:space="4"/>
        </w:pBdr>
        <w:spacing w:after="80" w:before="240"/>
      </w:pPr>
      <w:r>
        <w:rPr>
          <w:rFonts w:ascii="Georgia" w:cs="Georgia" w:eastAsia="Georgia" w:hAnsi="Georgia"/>
          <w:b/>
          <w:bCs/>
          <w:color w:val="9A7B2E"/>
          <w:sz w:val="24"/>
          <w:szCs w:val="24"/>
        </w:rPr>
        <w:t xml:space="preserve">PŘÍLOHY</w:t>
      </w:r>
    </w:p>
    <w:tbl>
      <w:tblPr>
        <w:tblW w:type="dxa" w:w="9000"/>
        <w:tblBorders>
          <w:top w:val="single" w:color="D9C9A3" w:sz="2"/>
          <w:left w:val="none" w:color="FFFFFF" w:sz="0"/>
          <w:bottom w:val="single" w:color="D9C9A3" w:sz="2"/>
          <w:right w:val="none" w:color="FFFFFF" w:sz="0"/>
          <w:insideH w:val="single" w:color="D9C9A3" w:sz="2"/>
          <w:insideV w:val="none" w:color="FFFFFF" w:sz="0"/>
        </w:tblBorders>
      </w:tblPr>
      <w:tblGrid>
        <w:gridCol w:w="4600"/>
        <w:gridCol w:w="1300"/>
        <w:gridCol w:w="1400"/>
        <w:gridCol w:w="1700"/>
      </w:tblGrid>
      <w:tr>
        <w:trPr>
          <w:tblHeader/>
        </w:trPr>
        <w:tc>
          <w:tcPr>
            <w:tcW w:type="dxa" w:w="4600"/>
            <w:shd w:fill="F3EBDA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8"/>
                <w:szCs w:val="18"/>
              </w:rPr>
              <w:t xml:space="preserve">Jídlo</w:t>
            </w:r>
          </w:p>
        </w:tc>
        <w:tc>
          <w:tcPr>
            <w:tcW w:type="dxa" w:w="1300"/>
            <w:shd w:fill="F3EBDA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8"/>
                <w:szCs w:val="18"/>
              </w:rPr>
              <w:t xml:space="preserve">Gramáž</w:t>
            </w:r>
          </w:p>
        </w:tc>
        <w:tc>
          <w:tcPr>
            <w:tcW w:type="dxa" w:w="1400"/>
            <w:shd w:fill="F3EBDA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8"/>
                <w:szCs w:val="18"/>
              </w:rPr>
              <w:t xml:space="preserve">Alergeny</w:t>
            </w:r>
          </w:p>
        </w:tc>
        <w:tc>
          <w:tcPr>
            <w:tcW w:type="dxa" w:w="1700"/>
            <w:shd w:fill="F3EBDA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8"/>
                <w:szCs w:val="18"/>
              </w:rPr>
              <w:t xml:space="preserve">Cena</w:t>
            </w:r>
          </w:p>
        </w:tc>
      </w:tr>
      <w:tr>
        <w:tc>
          <w:tcPr>
            <w:tcW w:type="dxa" w:w="46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[Název jídla]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g</w:t>
            </w:r>
          </w:p>
        </w:tc>
        <w:tc>
          <w:tcPr>
            <w:tcW w:type="dxa" w:w="14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</w:t>
            </w:r>
          </w:p>
        </w:tc>
        <w:tc>
          <w:tcPr>
            <w:tcW w:type="dxa" w:w="1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Kč</w:t>
            </w:r>
          </w:p>
        </w:tc>
      </w:tr>
      <w:tr>
        <w:tc>
          <w:tcPr>
            <w:tcW w:type="dxa" w:w="46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[Název jídla]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g</w:t>
            </w:r>
          </w:p>
        </w:tc>
        <w:tc>
          <w:tcPr>
            <w:tcW w:type="dxa" w:w="14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</w:t>
            </w:r>
          </w:p>
        </w:tc>
        <w:tc>
          <w:tcPr>
            <w:tcW w:type="dxa" w:w="1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Kč</w:t>
            </w:r>
          </w:p>
        </w:tc>
      </w:tr>
      <w:tr>
        <w:tc>
          <w:tcPr>
            <w:tcW w:type="dxa" w:w="46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[Název jídla]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g</w:t>
            </w:r>
          </w:p>
        </w:tc>
        <w:tc>
          <w:tcPr>
            <w:tcW w:type="dxa" w:w="14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</w:t>
            </w:r>
          </w:p>
        </w:tc>
        <w:tc>
          <w:tcPr>
            <w:tcW w:type="dxa" w:w="1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Kč</w:t>
            </w:r>
          </w:p>
        </w:tc>
      </w:tr>
      <w:tr>
        <w:tc>
          <w:tcPr>
            <w:tcW w:type="dxa" w:w="46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[Název jídla]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g</w:t>
            </w:r>
          </w:p>
        </w:tc>
        <w:tc>
          <w:tcPr>
            <w:tcW w:type="dxa" w:w="14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</w:t>
            </w:r>
          </w:p>
        </w:tc>
        <w:tc>
          <w:tcPr>
            <w:tcW w:type="dxa" w:w="1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Kč</w:t>
            </w:r>
          </w:p>
        </w:tc>
      </w:tr>
    </w:tbl>
    <w:p>
      <w:pPr>
        <w:pBdr>
          <w:bottom w:val="single" w:color="9A7B2E" w:sz="6" w:space="4"/>
        </w:pBdr>
        <w:spacing w:after="80" w:before="240"/>
      </w:pPr>
      <w:r>
        <w:rPr>
          <w:rFonts w:ascii="Georgia" w:cs="Georgia" w:eastAsia="Georgia" w:hAnsi="Georgia"/>
          <w:b/>
          <w:bCs/>
          <w:color w:val="9A7B2E"/>
          <w:sz w:val="24"/>
          <w:szCs w:val="24"/>
        </w:rPr>
        <w:t xml:space="preserve">DEZERTY</w:t>
      </w:r>
    </w:p>
    <w:tbl>
      <w:tblPr>
        <w:tblW w:type="dxa" w:w="9000"/>
        <w:tblBorders>
          <w:top w:val="single" w:color="D9C9A3" w:sz="2"/>
          <w:left w:val="none" w:color="FFFFFF" w:sz="0"/>
          <w:bottom w:val="single" w:color="D9C9A3" w:sz="2"/>
          <w:right w:val="none" w:color="FFFFFF" w:sz="0"/>
          <w:insideH w:val="single" w:color="D9C9A3" w:sz="2"/>
          <w:insideV w:val="none" w:color="FFFFFF" w:sz="0"/>
        </w:tblBorders>
      </w:tblPr>
      <w:tblGrid>
        <w:gridCol w:w="4600"/>
        <w:gridCol w:w="1300"/>
        <w:gridCol w:w="1400"/>
        <w:gridCol w:w="1700"/>
      </w:tblGrid>
      <w:tr>
        <w:trPr>
          <w:tblHeader/>
        </w:trPr>
        <w:tc>
          <w:tcPr>
            <w:tcW w:type="dxa" w:w="4600"/>
            <w:shd w:fill="F3EBDA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8"/>
                <w:szCs w:val="18"/>
              </w:rPr>
              <w:t xml:space="preserve">Jídlo</w:t>
            </w:r>
          </w:p>
        </w:tc>
        <w:tc>
          <w:tcPr>
            <w:tcW w:type="dxa" w:w="1300"/>
            <w:shd w:fill="F3EBDA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8"/>
                <w:szCs w:val="18"/>
              </w:rPr>
              <w:t xml:space="preserve">Gramáž</w:t>
            </w:r>
          </w:p>
        </w:tc>
        <w:tc>
          <w:tcPr>
            <w:tcW w:type="dxa" w:w="1400"/>
            <w:shd w:fill="F3EBDA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8"/>
                <w:szCs w:val="18"/>
              </w:rPr>
              <w:t xml:space="preserve">Alergeny</w:t>
            </w:r>
          </w:p>
        </w:tc>
        <w:tc>
          <w:tcPr>
            <w:tcW w:type="dxa" w:w="1700"/>
            <w:shd w:fill="F3EBDA" w:color="auto" w:val="clear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8"/>
                <w:szCs w:val="18"/>
              </w:rPr>
              <w:t xml:space="preserve">Cena</w:t>
            </w:r>
          </w:p>
        </w:tc>
      </w:tr>
      <w:tr>
        <w:tc>
          <w:tcPr>
            <w:tcW w:type="dxa" w:w="46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[Název jídla]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g</w:t>
            </w:r>
          </w:p>
        </w:tc>
        <w:tc>
          <w:tcPr>
            <w:tcW w:type="dxa" w:w="14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</w:t>
            </w:r>
          </w:p>
        </w:tc>
        <w:tc>
          <w:tcPr>
            <w:tcW w:type="dxa" w:w="1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Kč</w:t>
            </w:r>
          </w:p>
        </w:tc>
      </w:tr>
      <w:tr>
        <w:tc>
          <w:tcPr>
            <w:tcW w:type="dxa" w:w="46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[Název jídla]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g</w:t>
            </w:r>
          </w:p>
        </w:tc>
        <w:tc>
          <w:tcPr>
            <w:tcW w:type="dxa" w:w="14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</w:t>
            </w:r>
          </w:p>
        </w:tc>
        <w:tc>
          <w:tcPr>
            <w:tcW w:type="dxa" w:w="1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Kč</w:t>
            </w:r>
          </w:p>
        </w:tc>
      </w:tr>
      <w:tr>
        <w:tc>
          <w:tcPr>
            <w:tcW w:type="dxa" w:w="46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[Název jídla]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g</w:t>
            </w:r>
          </w:p>
        </w:tc>
        <w:tc>
          <w:tcPr>
            <w:tcW w:type="dxa" w:w="14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</w:t>
            </w:r>
          </w:p>
        </w:tc>
        <w:tc>
          <w:tcPr>
            <w:tcW w:type="dxa" w:w="1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Kč</w:t>
            </w:r>
          </w:p>
        </w:tc>
      </w:tr>
      <w:tr>
        <w:tc>
          <w:tcPr>
            <w:tcW w:type="dxa" w:w="46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[Název jídla]</w:t>
            </w:r>
          </w:p>
        </w:tc>
        <w:tc>
          <w:tcPr>
            <w:tcW w:type="dxa" w:w="13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g</w:t>
            </w:r>
          </w:p>
        </w:tc>
        <w:tc>
          <w:tcPr>
            <w:tcW w:type="dxa" w:w="14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</w:t>
            </w:r>
          </w:p>
        </w:tc>
        <w:tc>
          <w:tcPr>
            <w:tcW w:type="dxa" w:w="1700"/>
            <w:tcMar>
              <w:top w:type="dxa" w:w="40"/>
              <w:left w:type="dxa" w:w="90"/>
              <w:bottom w:type="dxa" w:w="40"/>
              <w:right w:type="dxa" w:w="9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808080"/>
                <w:sz w:val="20"/>
                <w:szCs w:val="20"/>
              </w:rPr>
              <w:t xml:space="preserve">— Kč</w:t>
            </w:r>
          </w:p>
        </w:tc>
      </w:tr>
    </w:tbl>
    <w:p>
      <w:pPr>
        <w:pBdr>
          <w:bottom w:val="single" w:color="9A7B2E" w:sz="6" w:space="4"/>
        </w:pBdr>
        <w:spacing w:after="80" w:before="240"/>
      </w:pPr>
      <w:r>
        <w:rPr>
          <w:rFonts w:ascii="Georgia" w:cs="Georgia" w:eastAsia="Georgia" w:hAnsi="Georgia"/>
          <w:b/>
          <w:bCs/>
          <w:color w:val="9A7B2E"/>
          <w:sz w:val="24"/>
          <w:szCs w:val="24"/>
        </w:rPr>
        <w:t xml:space="preserve">SEZNAM ALERGENŮ</w:t>
      </w:r>
    </w:p>
    <w:p>
      <w:pPr>
        <w:spacing w:after="20"/>
      </w:pPr>
      <w:r>
        <w:rPr>
          <w:rFonts w:ascii="Calibri" w:cs="Calibri" w:eastAsia="Calibri" w:hAnsi="Calibri"/>
          <w:color w:val="555555"/>
          <w:sz w:val="16"/>
          <w:szCs w:val="16"/>
        </w:rPr>
        <w:t xml:space="preserve">1. Obiloviny obsahující lepek (pšenice, žito, ječmen, oves)</w:t>
      </w:r>
    </w:p>
    <w:p>
      <w:pPr>
        <w:spacing w:after="20"/>
      </w:pPr>
      <w:r>
        <w:rPr>
          <w:rFonts w:ascii="Calibri" w:cs="Calibri" w:eastAsia="Calibri" w:hAnsi="Calibri"/>
          <w:color w:val="555555"/>
          <w:sz w:val="16"/>
          <w:szCs w:val="16"/>
        </w:rPr>
        <w:t xml:space="preserve">2. Korýši a výrobky z nich</w:t>
      </w:r>
    </w:p>
    <w:p>
      <w:pPr>
        <w:spacing w:after="20"/>
      </w:pPr>
      <w:r>
        <w:rPr>
          <w:rFonts w:ascii="Calibri" w:cs="Calibri" w:eastAsia="Calibri" w:hAnsi="Calibri"/>
          <w:color w:val="555555"/>
          <w:sz w:val="16"/>
          <w:szCs w:val="16"/>
        </w:rPr>
        <w:t xml:space="preserve">3. Vejce a výrobky z nich</w:t>
      </w:r>
    </w:p>
    <w:p>
      <w:pPr>
        <w:spacing w:after="20"/>
      </w:pPr>
      <w:r>
        <w:rPr>
          <w:rFonts w:ascii="Calibri" w:cs="Calibri" w:eastAsia="Calibri" w:hAnsi="Calibri"/>
          <w:color w:val="555555"/>
          <w:sz w:val="16"/>
          <w:szCs w:val="16"/>
        </w:rPr>
        <w:t xml:space="preserve">4. Ryby a výrobky z nich</w:t>
      </w:r>
    </w:p>
    <w:p>
      <w:pPr>
        <w:spacing w:after="20"/>
      </w:pPr>
      <w:r>
        <w:rPr>
          <w:rFonts w:ascii="Calibri" w:cs="Calibri" w:eastAsia="Calibri" w:hAnsi="Calibri"/>
          <w:color w:val="555555"/>
          <w:sz w:val="16"/>
          <w:szCs w:val="16"/>
        </w:rPr>
        <w:t xml:space="preserve">5. Podzemnice olejná (arašídy) a výrobky z nich</w:t>
      </w:r>
    </w:p>
    <w:p>
      <w:pPr>
        <w:spacing w:after="20"/>
      </w:pPr>
      <w:r>
        <w:rPr>
          <w:rFonts w:ascii="Calibri" w:cs="Calibri" w:eastAsia="Calibri" w:hAnsi="Calibri"/>
          <w:color w:val="555555"/>
          <w:sz w:val="16"/>
          <w:szCs w:val="16"/>
        </w:rPr>
        <w:t xml:space="preserve">6. Sója a výrobky z ní</w:t>
      </w:r>
    </w:p>
    <w:p>
      <w:pPr>
        <w:spacing w:after="20"/>
      </w:pPr>
      <w:r>
        <w:rPr>
          <w:rFonts w:ascii="Calibri" w:cs="Calibri" w:eastAsia="Calibri" w:hAnsi="Calibri"/>
          <w:color w:val="555555"/>
          <w:sz w:val="16"/>
          <w:szCs w:val="16"/>
        </w:rPr>
        <w:t xml:space="preserve">7. Mléko a výrobky z něj (včetně laktózy)</w:t>
      </w:r>
    </w:p>
    <w:p>
      <w:pPr>
        <w:spacing w:after="20"/>
      </w:pPr>
      <w:r>
        <w:rPr>
          <w:rFonts w:ascii="Calibri" w:cs="Calibri" w:eastAsia="Calibri" w:hAnsi="Calibri"/>
          <w:color w:val="555555"/>
          <w:sz w:val="16"/>
          <w:szCs w:val="16"/>
        </w:rPr>
        <w:t xml:space="preserve">8. Skořápkové plody (mandle, lískové, vlašské ořechy a další)</w:t>
      </w:r>
    </w:p>
    <w:p>
      <w:pPr>
        <w:spacing w:after="20"/>
      </w:pPr>
      <w:r>
        <w:rPr>
          <w:rFonts w:ascii="Calibri" w:cs="Calibri" w:eastAsia="Calibri" w:hAnsi="Calibri"/>
          <w:color w:val="555555"/>
          <w:sz w:val="16"/>
          <w:szCs w:val="16"/>
        </w:rPr>
        <w:t xml:space="preserve">9. Celer a výrobky z něj</w:t>
      </w:r>
    </w:p>
    <w:p>
      <w:pPr>
        <w:spacing w:after="20"/>
      </w:pPr>
      <w:r>
        <w:rPr>
          <w:rFonts w:ascii="Calibri" w:cs="Calibri" w:eastAsia="Calibri" w:hAnsi="Calibri"/>
          <w:color w:val="555555"/>
          <w:sz w:val="16"/>
          <w:szCs w:val="16"/>
        </w:rPr>
        <w:t xml:space="preserve">10. Hořčice a výrobky z ní</w:t>
      </w:r>
    </w:p>
    <w:p>
      <w:pPr>
        <w:spacing w:after="20"/>
      </w:pPr>
      <w:r>
        <w:rPr>
          <w:rFonts w:ascii="Calibri" w:cs="Calibri" w:eastAsia="Calibri" w:hAnsi="Calibri"/>
          <w:color w:val="555555"/>
          <w:sz w:val="16"/>
          <w:szCs w:val="16"/>
        </w:rPr>
        <w:t xml:space="preserve">11. Sezamová semena a výrobky z nich</w:t>
      </w:r>
    </w:p>
    <w:p>
      <w:pPr>
        <w:spacing w:after="20"/>
      </w:pPr>
      <w:r>
        <w:rPr>
          <w:rFonts w:ascii="Calibri" w:cs="Calibri" w:eastAsia="Calibri" w:hAnsi="Calibri"/>
          <w:color w:val="555555"/>
          <w:sz w:val="16"/>
          <w:szCs w:val="16"/>
        </w:rPr>
        <w:t xml:space="preserve">12. Oxid siřičitý a siřičitany</w:t>
      </w:r>
    </w:p>
    <w:p>
      <w:pPr>
        <w:spacing w:after="20"/>
      </w:pPr>
      <w:r>
        <w:rPr>
          <w:rFonts w:ascii="Calibri" w:cs="Calibri" w:eastAsia="Calibri" w:hAnsi="Calibri"/>
          <w:color w:val="555555"/>
          <w:sz w:val="16"/>
          <w:szCs w:val="16"/>
        </w:rPr>
        <w:t xml:space="preserve">13. Vlčí bob (lupina) a výrobky z něj</w:t>
      </w:r>
    </w:p>
    <w:p>
      <w:pPr>
        <w:spacing w:after="20"/>
      </w:pPr>
      <w:r>
        <w:rPr>
          <w:rFonts w:ascii="Calibri" w:cs="Calibri" w:eastAsia="Calibri" w:hAnsi="Calibri"/>
          <w:color w:val="555555"/>
          <w:sz w:val="16"/>
          <w:szCs w:val="16"/>
        </w:rPr>
        <w:t xml:space="preserve">14. Měkkýši a výrobky z nich</w:t>
      </w:r>
    </w:p>
    <w:p>
      <w:pPr>
        <w:pBdr>
          <w:top w:val="single" w:color="D9C9A3" w:sz="4" w:space="8"/>
        </w:pBdr>
        <w:spacing w:before="360"/>
      </w:pPr>
      <w:r>
        <w:rPr>
          <w:rFonts w:ascii="Calibri" w:cs="Calibri" w:eastAsia="Calibri" w:hAnsi="Calibri"/>
          <w:i/>
          <w:iCs/>
          <w:color w:val="777777"/>
          <w:sz w:val="16"/>
          <w:szCs w:val="16"/>
        </w:rPr>
        <w:t xml:space="preserve">Ceny jsou uvedeny včetně DPH. U každé položky vyplňte gramáž nebo objem a čísla alergenů.</w:t>
      </w:r>
    </w:p>
    <w:p>
      <w:pPr>
        <w:spacing w:before="60"/>
        <w:jc w:val="center"/>
      </w:pPr>
      <w:r>
        <w:rPr>
          <w:rFonts w:ascii="Calibri" w:cs="Calibri" w:eastAsia="Calibri" w:hAnsi="Calibri"/>
          <w:color w:val="9A7B2E"/>
          <w:sz w:val="16"/>
          <w:szCs w:val="16"/>
        </w:rPr>
        <w:t xml:space="preserve">Vzor od Dream IT Company · weby a systém pro restaurace · dreamitcompany.cz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2026-08-04T18:17:22.292Z</dcterms:created>
  <dcterms:modified xsi:type="dcterms:W3CDTF">2026-08-04T18:17:22.294Z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